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524" w:rsidRPr="00FF222A" w:rsidRDefault="00B95F0D" w:rsidP="00025524">
      <w:pPr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sub_279"/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3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5184"/>
      </w:tblGrid>
      <w:tr w:rsidR="00025524" w:rsidRPr="00160F14" w:rsidTr="00367093"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25524" w:rsidRPr="00073EFA" w:rsidRDefault="00025524" w:rsidP="00367093">
            <w:pPr>
              <w:jc w:val="center"/>
              <w:rPr>
                <w:b/>
                <w:bCs/>
                <w:lang w:val="tt-RU"/>
              </w:rPr>
            </w:pPr>
            <w:r w:rsidRPr="00073EFA">
              <w:rPr>
                <w:b/>
                <w:bCs/>
                <w:lang w:val="tt-RU"/>
              </w:rPr>
              <w:t>РЕСПУБЛИКА ТАТАРСТАН</w:t>
            </w:r>
          </w:p>
          <w:p w:rsidR="00025524" w:rsidRPr="00073EFA" w:rsidRDefault="00025524" w:rsidP="00367093">
            <w:pPr>
              <w:jc w:val="center"/>
              <w:rPr>
                <w:b/>
                <w:bCs/>
                <w:sz w:val="16"/>
                <w:szCs w:val="16"/>
                <w:lang w:val="tt-RU"/>
              </w:rPr>
            </w:pPr>
          </w:p>
          <w:p w:rsidR="00025524" w:rsidRPr="00073EFA" w:rsidRDefault="00025524" w:rsidP="00367093">
            <w:pPr>
              <w:jc w:val="center"/>
              <w:rPr>
                <w:b/>
                <w:bCs/>
                <w:lang w:val="tt-RU"/>
              </w:rPr>
            </w:pPr>
            <w:r w:rsidRPr="00073EFA">
              <w:rPr>
                <w:b/>
                <w:bCs/>
                <w:lang w:val="tt-RU"/>
              </w:rPr>
              <w:t xml:space="preserve">С О В Е Т </w:t>
            </w:r>
          </w:p>
          <w:p w:rsidR="00025524" w:rsidRPr="00073EFA" w:rsidRDefault="00025524" w:rsidP="00367093">
            <w:pPr>
              <w:jc w:val="center"/>
              <w:rPr>
                <w:b/>
                <w:bCs/>
                <w:lang w:val="tt-RU"/>
              </w:rPr>
            </w:pPr>
            <w:r w:rsidRPr="00073EFA">
              <w:rPr>
                <w:b/>
                <w:bCs/>
                <w:lang w:val="tt-RU"/>
              </w:rPr>
              <w:t>Нижнекамского муниципального района</w:t>
            </w:r>
          </w:p>
          <w:p w:rsidR="00025524" w:rsidRPr="00073EFA" w:rsidRDefault="00025524" w:rsidP="00367093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025524" w:rsidRPr="00073EFA" w:rsidRDefault="00025524" w:rsidP="00367093">
            <w:pPr>
              <w:jc w:val="center"/>
              <w:rPr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073EFA">
                <w:rPr>
                  <w:sz w:val="18"/>
                  <w:szCs w:val="18"/>
                  <w:lang w:val="tt-RU"/>
                </w:rPr>
                <w:t>423570, г</w:t>
              </w:r>
            </w:smartTag>
            <w:r w:rsidRPr="00073EFA">
              <w:rPr>
                <w:sz w:val="18"/>
                <w:szCs w:val="18"/>
                <w:lang w:val="tt-RU"/>
              </w:rPr>
              <w:t>.Нижнекамск, пр.Строителей,12</w:t>
            </w:r>
          </w:p>
          <w:p w:rsidR="00025524" w:rsidRPr="00073EFA" w:rsidRDefault="00025524" w:rsidP="00367093">
            <w:pPr>
              <w:jc w:val="center"/>
              <w:rPr>
                <w:sz w:val="18"/>
                <w:szCs w:val="18"/>
                <w:lang w:val="tt-RU"/>
              </w:rPr>
            </w:pPr>
            <w:r w:rsidRPr="00073EFA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025524" w:rsidRPr="00073EFA" w:rsidRDefault="00025524" w:rsidP="00367093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25524" w:rsidRPr="00073EFA" w:rsidRDefault="00025524" w:rsidP="00367093">
            <w:pPr>
              <w:jc w:val="center"/>
              <w:rPr>
                <w:b/>
                <w:bCs/>
                <w:lang w:val="tt-RU"/>
              </w:rPr>
            </w:pPr>
            <w:r w:rsidRPr="00073EFA">
              <w:rPr>
                <w:b/>
                <w:bCs/>
                <w:lang w:val="tt-RU"/>
              </w:rPr>
              <w:t xml:space="preserve">ТАТАРСТАН РЕСПУБЛИКАСЫ </w:t>
            </w:r>
          </w:p>
          <w:p w:rsidR="00025524" w:rsidRPr="00073EFA" w:rsidRDefault="00025524" w:rsidP="00367093">
            <w:pPr>
              <w:jc w:val="center"/>
              <w:rPr>
                <w:b/>
                <w:bCs/>
                <w:sz w:val="16"/>
                <w:szCs w:val="16"/>
                <w:lang w:val="tt-RU"/>
              </w:rPr>
            </w:pPr>
          </w:p>
          <w:p w:rsidR="00025524" w:rsidRPr="00073EFA" w:rsidRDefault="00025524" w:rsidP="00367093">
            <w:pPr>
              <w:jc w:val="center"/>
              <w:rPr>
                <w:b/>
                <w:bCs/>
                <w:lang w:val="tt-RU"/>
              </w:rPr>
            </w:pPr>
            <w:r w:rsidRPr="00073EFA">
              <w:rPr>
                <w:b/>
                <w:bCs/>
                <w:lang w:val="tt-RU"/>
              </w:rPr>
              <w:t>Түбән Кама муниципаль районы</w:t>
            </w:r>
          </w:p>
          <w:p w:rsidR="00025524" w:rsidRPr="00073EFA" w:rsidRDefault="00025524" w:rsidP="00367093">
            <w:pPr>
              <w:jc w:val="center"/>
              <w:rPr>
                <w:b/>
                <w:bCs/>
                <w:lang w:val="tt-RU"/>
              </w:rPr>
            </w:pPr>
            <w:r w:rsidRPr="00073EFA">
              <w:rPr>
                <w:b/>
                <w:bCs/>
                <w:lang w:val="tt-RU"/>
              </w:rPr>
              <w:t>С О В Е Т Ы</w:t>
            </w:r>
          </w:p>
          <w:p w:rsidR="00025524" w:rsidRPr="00073EFA" w:rsidRDefault="00025524" w:rsidP="00367093">
            <w:pPr>
              <w:rPr>
                <w:sz w:val="16"/>
                <w:szCs w:val="16"/>
                <w:lang w:val="tt-RU"/>
              </w:rPr>
            </w:pPr>
          </w:p>
          <w:p w:rsidR="00025524" w:rsidRPr="00073EFA" w:rsidRDefault="00025524" w:rsidP="00367093">
            <w:pPr>
              <w:jc w:val="center"/>
              <w:rPr>
                <w:sz w:val="18"/>
                <w:szCs w:val="18"/>
                <w:lang w:val="tt-RU"/>
              </w:rPr>
            </w:pPr>
            <w:r w:rsidRPr="00073EFA">
              <w:rPr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025524" w:rsidRPr="00073EFA" w:rsidRDefault="00025524" w:rsidP="00367093">
            <w:pPr>
              <w:jc w:val="center"/>
              <w:rPr>
                <w:sz w:val="18"/>
                <w:szCs w:val="18"/>
                <w:lang w:val="tt-RU"/>
              </w:rPr>
            </w:pPr>
            <w:r w:rsidRPr="00073EFA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025524" w:rsidRPr="00073EFA" w:rsidRDefault="00025524" w:rsidP="00367093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025524" w:rsidRPr="00160F14" w:rsidTr="00367093"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25524" w:rsidRPr="00073EFA" w:rsidRDefault="00025524" w:rsidP="00367093">
            <w:pPr>
              <w:jc w:val="center"/>
              <w:rPr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25524" w:rsidRPr="00073EFA" w:rsidRDefault="00025524" w:rsidP="00367093">
            <w:pPr>
              <w:jc w:val="center"/>
              <w:rPr>
                <w:b/>
                <w:bCs/>
                <w:lang w:val="tt-RU"/>
              </w:rPr>
            </w:pPr>
          </w:p>
        </w:tc>
      </w:tr>
      <w:tr w:rsidR="00025524" w:rsidRPr="00160F14" w:rsidTr="00367093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025524" w:rsidRPr="00073EFA" w:rsidRDefault="00025524" w:rsidP="00367093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025524" w:rsidRPr="00073EFA" w:rsidRDefault="00025524" w:rsidP="00367093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025524" w:rsidRPr="00073EFA" w:rsidRDefault="00025524" w:rsidP="00367093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</w:tr>
      <w:tr w:rsidR="00025524" w:rsidRPr="00160F14" w:rsidTr="00367093">
        <w:trPr>
          <w:trHeight w:val="327"/>
        </w:trPr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025524" w:rsidRPr="00025524" w:rsidRDefault="00025524" w:rsidP="00025524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025524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№ 52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025524" w:rsidRPr="00025524" w:rsidRDefault="00025524" w:rsidP="00367093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025524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 сентября 2021 года</w:t>
            </w:r>
          </w:p>
        </w:tc>
      </w:tr>
    </w:tbl>
    <w:p w:rsidR="00B95F0D" w:rsidRPr="00FF222A" w:rsidRDefault="00B95F0D" w:rsidP="00025524">
      <w:pPr>
        <w:jc w:val="right"/>
        <w:rPr>
          <w:rFonts w:ascii="Times New Roman" w:hAnsi="Times New Roman" w:cs="Times New Roman"/>
          <w:b/>
          <w:bCs/>
          <w:sz w:val="16"/>
          <w:szCs w:val="16"/>
        </w:rPr>
      </w:pPr>
    </w:p>
    <w:p w:rsidR="00B95F0D" w:rsidRDefault="00B95F0D" w:rsidP="00B95F0D">
      <w:pPr>
        <w:rPr>
          <w:rFonts w:ascii="Times New Roman" w:hAnsi="Times New Roman" w:cs="Times New Roman"/>
        </w:rPr>
      </w:pPr>
    </w:p>
    <w:p w:rsidR="00227900" w:rsidRDefault="00D60C7B" w:rsidP="003A5B46">
      <w:pPr>
        <w:spacing w:line="321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279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5B46" w:rsidRPr="00227900">
        <w:rPr>
          <w:rFonts w:ascii="Times New Roman" w:hAnsi="Times New Roman" w:cs="Times New Roman"/>
          <w:sz w:val="28"/>
          <w:szCs w:val="28"/>
        </w:rPr>
        <w:t xml:space="preserve">Об установлении среднерайонной нормы бесплатной передачи </w:t>
      </w:r>
    </w:p>
    <w:p w:rsidR="00B95F0D" w:rsidRPr="00227900" w:rsidRDefault="003A5B46" w:rsidP="003A5B46">
      <w:pPr>
        <w:spacing w:line="321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27900">
        <w:rPr>
          <w:rFonts w:ascii="Times New Roman" w:hAnsi="Times New Roman" w:cs="Times New Roman"/>
          <w:sz w:val="28"/>
          <w:szCs w:val="28"/>
        </w:rPr>
        <w:t>земельных участков в собственность граждан, установленной на момент приватизации сельскохозяйственных угодий</w:t>
      </w:r>
    </w:p>
    <w:p w:rsidR="00227900" w:rsidRDefault="00B95F0D" w:rsidP="00F04804">
      <w:pPr>
        <w:rPr>
          <w:rFonts w:ascii="Times New Roman" w:hAnsi="Times New Roman" w:cs="Times New Roman"/>
          <w:sz w:val="28"/>
          <w:szCs w:val="28"/>
        </w:rPr>
      </w:pPr>
      <w:r w:rsidRPr="00227900">
        <w:rPr>
          <w:rFonts w:ascii="Times New Roman" w:hAnsi="Times New Roman" w:cs="Times New Roman"/>
          <w:sz w:val="28"/>
          <w:szCs w:val="28"/>
        </w:rPr>
        <w:tab/>
      </w:r>
      <w:r w:rsidRPr="00227900">
        <w:rPr>
          <w:rFonts w:ascii="Times New Roman" w:hAnsi="Times New Roman" w:cs="Times New Roman"/>
          <w:sz w:val="28"/>
          <w:szCs w:val="28"/>
        </w:rPr>
        <w:tab/>
      </w:r>
    </w:p>
    <w:p w:rsidR="00B95F0D" w:rsidRPr="00227900" w:rsidRDefault="00B95F0D" w:rsidP="00F04804">
      <w:pPr>
        <w:rPr>
          <w:rFonts w:ascii="Times New Roman" w:hAnsi="Times New Roman" w:cs="Times New Roman"/>
          <w:sz w:val="28"/>
          <w:szCs w:val="28"/>
        </w:rPr>
      </w:pPr>
      <w:r w:rsidRPr="00227900">
        <w:rPr>
          <w:rFonts w:ascii="Times New Roman" w:hAnsi="Times New Roman" w:cs="Times New Roman"/>
          <w:sz w:val="28"/>
          <w:szCs w:val="28"/>
        </w:rPr>
        <w:tab/>
      </w:r>
      <w:r w:rsidRPr="00227900">
        <w:rPr>
          <w:rFonts w:ascii="Times New Roman" w:hAnsi="Times New Roman" w:cs="Times New Roman"/>
          <w:sz w:val="28"/>
          <w:szCs w:val="28"/>
        </w:rPr>
        <w:tab/>
      </w:r>
      <w:r w:rsidRPr="00227900">
        <w:rPr>
          <w:rFonts w:ascii="Times New Roman" w:hAnsi="Times New Roman" w:cs="Times New Roman"/>
          <w:sz w:val="28"/>
          <w:szCs w:val="28"/>
        </w:rPr>
        <w:tab/>
      </w:r>
      <w:r w:rsidRPr="00227900">
        <w:rPr>
          <w:rFonts w:ascii="Times New Roman" w:hAnsi="Times New Roman" w:cs="Times New Roman"/>
          <w:sz w:val="28"/>
          <w:szCs w:val="28"/>
        </w:rPr>
        <w:tab/>
      </w:r>
      <w:r w:rsidRPr="00227900">
        <w:rPr>
          <w:rFonts w:ascii="Times New Roman" w:hAnsi="Times New Roman" w:cs="Times New Roman"/>
          <w:sz w:val="28"/>
          <w:szCs w:val="28"/>
        </w:rPr>
        <w:tab/>
      </w:r>
      <w:r w:rsidRPr="00227900">
        <w:rPr>
          <w:rFonts w:ascii="Times New Roman" w:hAnsi="Times New Roman" w:cs="Times New Roman"/>
          <w:sz w:val="28"/>
          <w:szCs w:val="28"/>
        </w:rPr>
        <w:tab/>
      </w:r>
    </w:p>
    <w:p w:rsidR="00227900" w:rsidRDefault="00811E51" w:rsidP="001E04E1">
      <w:pPr>
        <w:pStyle w:val="3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27900">
        <w:rPr>
          <w:rFonts w:ascii="Times New Roman" w:hAnsi="Times New Roman" w:cs="Times New Roman"/>
          <w:b w:val="0"/>
          <w:color w:val="auto"/>
          <w:sz w:val="28"/>
          <w:szCs w:val="28"/>
        </w:rPr>
        <w:t>В целях определения минимального</w:t>
      </w:r>
      <w:r w:rsidR="0002552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27900">
        <w:rPr>
          <w:rFonts w:ascii="Times New Roman" w:hAnsi="Times New Roman" w:cs="Times New Roman"/>
          <w:b w:val="0"/>
          <w:color w:val="auto"/>
          <w:sz w:val="28"/>
          <w:szCs w:val="28"/>
        </w:rPr>
        <w:t>размера образуемого нового земельного участка из земель сельскохозяйственного назначения в соответствии с пунктом 2 статьи 40 Земельного Кодекса Республики Татарстан</w:t>
      </w:r>
      <w:r w:rsidR="004A00AC" w:rsidRPr="00227900">
        <w:rPr>
          <w:rFonts w:ascii="Times New Roman" w:hAnsi="Times New Roman" w:cs="Times New Roman"/>
          <w:b w:val="0"/>
          <w:color w:val="auto"/>
          <w:sz w:val="28"/>
          <w:szCs w:val="28"/>
        </w:rPr>
        <w:t>, Совет Нижнекамского муниципального района</w:t>
      </w:r>
      <w:r w:rsidR="00FA23EA" w:rsidRPr="002279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27900" w:rsidRDefault="00227900" w:rsidP="001E04E1">
      <w:pPr>
        <w:pStyle w:val="3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9421E" w:rsidRDefault="00B95F0D" w:rsidP="001E04E1">
      <w:pPr>
        <w:pStyle w:val="3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2790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РЕШАЕТ:</w:t>
      </w:r>
    </w:p>
    <w:p w:rsidR="00227900" w:rsidRPr="00227900" w:rsidRDefault="00227900" w:rsidP="00227900"/>
    <w:p w:rsidR="00811E51" w:rsidRPr="00227900" w:rsidRDefault="00227900" w:rsidP="00227900">
      <w:pPr>
        <w:widowControl/>
        <w:autoSpaceDE/>
        <w:autoSpaceDN/>
        <w:adjustRightInd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11E51" w:rsidRPr="00227900">
        <w:rPr>
          <w:rFonts w:ascii="Times New Roman" w:hAnsi="Times New Roman" w:cs="Times New Roman"/>
          <w:sz w:val="28"/>
          <w:szCs w:val="28"/>
        </w:rPr>
        <w:t>Утвердить среднерайонную норму бесплатной передачи земельных участков в собственность граждан, установленную на момент приватизации сельскохозяйственных угодий, в размере 5,2 га.</w:t>
      </w:r>
    </w:p>
    <w:p w:rsidR="00FC35BB" w:rsidRPr="00227900" w:rsidRDefault="00227900" w:rsidP="00227900">
      <w:pPr>
        <w:widowControl/>
        <w:autoSpaceDE/>
        <w:autoSpaceDN/>
        <w:adjustRightInd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C7431" w:rsidRPr="00227900">
        <w:rPr>
          <w:rFonts w:ascii="Times New Roman" w:hAnsi="Times New Roman" w:cs="Times New Roman"/>
          <w:sz w:val="28"/>
          <w:szCs w:val="28"/>
        </w:rPr>
        <w:t>Опубликовать настоящее р</w:t>
      </w:r>
      <w:r w:rsidR="006214BA" w:rsidRPr="00227900">
        <w:rPr>
          <w:rFonts w:ascii="Times New Roman" w:hAnsi="Times New Roman" w:cs="Times New Roman"/>
          <w:sz w:val="28"/>
          <w:szCs w:val="28"/>
        </w:rPr>
        <w:t>ешение в порядке, установленном Уставом Нижнекамского муниципального района.</w:t>
      </w:r>
    </w:p>
    <w:p w:rsidR="00227900" w:rsidRDefault="00227900" w:rsidP="0022790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B4609" w:rsidRPr="00227900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по </w:t>
      </w:r>
      <w:r w:rsidR="00C64BCD" w:rsidRPr="00227900">
        <w:rPr>
          <w:rFonts w:ascii="Times New Roman" w:hAnsi="Times New Roman" w:cs="Times New Roman"/>
          <w:sz w:val="28"/>
          <w:szCs w:val="28"/>
        </w:rPr>
        <w:t>строительству, землеустройству, жилищно-коммунальному хозяйству и транспорту Совета Нижнекамского муниципа</w:t>
      </w:r>
      <w:r w:rsidRPr="00227900">
        <w:rPr>
          <w:rFonts w:ascii="Times New Roman" w:hAnsi="Times New Roman" w:cs="Times New Roman"/>
          <w:sz w:val="28"/>
          <w:szCs w:val="28"/>
        </w:rPr>
        <w:t>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7900" w:rsidRDefault="00227900" w:rsidP="00227900">
      <w:pPr>
        <w:tabs>
          <w:tab w:val="left" w:pos="56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27900" w:rsidRDefault="00227900" w:rsidP="00227900">
      <w:pPr>
        <w:tabs>
          <w:tab w:val="left" w:pos="56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27900" w:rsidRDefault="00227900" w:rsidP="00227900">
      <w:pPr>
        <w:tabs>
          <w:tab w:val="left" w:pos="56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B95F0D" w:rsidRPr="00227900" w:rsidRDefault="00B95F0D" w:rsidP="00227900">
      <w:pPr>
        <w:tabs>
          <w:tab w:val="left" w:pos="56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27900">
        <w:rPr>
          <w:rFonts w:ascii="Times New Roman" w:hAnsi="Times New Roman" w:cs="Times New Roman"/>
          <w:sz w:val="28"/>
          <w:szCs w:val="28"/>
        </w:rPr>
        <w:t>Глава Нижнекамского</w:t>
      </w:r>
    </w:p>
    <w:p w:rsidR="005B32D7" w:rsidRPr="00227900" w:rsidRDefault="00B95F0D" w:rsidP="0022790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27900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         А.</w:t>
      </w:r>
      <w:r w:rsidR="00AE590F" w:rsidRPr="00227900">
        <w:rPr>
          <w:rFonts w:ascii="Times New Roman" w:hAnsi="Times New Roman" w:cs="Times New Roman"/>
          <w:sz w:val="28"/>
          <w:szCs w:val="28"/>
        </w:rPr>
        <w:t>Р.</w:t>
      </w:r>
      <w:bookmarkStart w:id="1" w:name="_GoBack"/>
      <w:bookmarkEnd w:id="1"/>
      <w:r w:rsidRPr="00227900">
        <w:rPr>
          <w:rFonts w:ascii="Times New Roman" w:hAnsi="Times New Roman" w:cs="Times New Roman"/>
          <w:sz w:val="28"/>
          <w:szCs w:val="28"/>
        </w:rPr>
        <w:t>Метшин</w:t>
      </w:r>
      <w:bookmarkEnd w:id="0"/>
    </w:p>
    <w:sectPr w:rsidR="005B32D7" w:rsidRPr="00227900" w:rsidSect="00025524">
      <w:endnotePr>
        <w:numFmt w:val="decimal"/>
      </w:endnotePr>
      <w:pgSz w:w="11906" w:h="16838"/>
      <w:pgMar w:top="1134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7FB" w:rsidRDefault="00E517FB" w:rsidP="007F57C8">
      <w:r>
        <w:separator/>
      </w:r>
    </w:p>
  </w:endnote>
  <w:endnote w:type="continuationSeparator" w:id="0">
    <w:p w:rsidR="00E517FB" w:rsidRDefault="00E517FB" w:rsidP="007F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7FB" w:rsidRDefault="00E517FB" w:rsidP="007F57C8">
      <w:r>
        <w:separator/>
      </w:r>
    </w:p>
  </w:footnote>
  <w:footnote w:type="continuationSeparator" w:id="0">
    <w:p w:rsidR="00E517FB" w:rsidRDefault="00E517FB" w:rsidP="007F5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A6900"/>
    <w:multiLevelType w:val="hybridMultilevel"/>
    <w:tmpl w:val="6B3AEBD0"/>
    <w:lvl w:ilvl="0" w:tplc="CA0010BC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" w15:restartNumberingAfterBreak="0">
    <w:nsid w:val="19517918"/>
    <w:multiLevelType w:val="hybridMultilevel"/>
    <w:tmpl w:val="D026E2E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1A67B0A"/>
    <w:multiLevelType w:val="hybridMultilevel"/>
    <w:tmpl w:val="40C6576A"/>
    <w:lvl w:ilvl="0" w:tplc="5D0E496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6FA60D18"/>
    <w:multiLevelType w:val="hybridMultilevel"/>
    <w:tmpl w:val="995E121A"/>
    <w:lvl w:ilvl="0" w:tplc="B1EC3F2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86A4ECB"/>
    <w:multiLevelType w:val="hybridMultilevel"/>
    <w:tmpl w:val="E9921742"/>
    <w:lvl w:ilvl="0" w:tplc="3AAC3A3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0D"/>
    <w:rsid w:val="00025524"/>
    <w:rsid w:val="00074B73"/>
    <w:rsid w:val="0009421E"/>
    <w:rsid w:val="000A22ED"/>
    <w:rsid w:val="000D24FE"/>
    <w:rsid w:val="000E0D2E"/>
    <w:rsid w:val="000F65B4"/>
    <w:rsid w:val="00154B10"/>
    <w:rsid w:val="00155029"/>
    <w:rsid w:val="001756FE"/>
    <w:rsid w:val="0019242E"/>
    <w:rsid w:val="001C5F6B"/>
    <w:rsid w:val="001E04E1"/>
    <w:rsid w:val="001E206B"/>
    <w:rsid w:val="001F20E9"/>
    <w:rsid w:val="00211AB1"/>
    <w:rsid w:val="00217CAF"/>
    <w:rsid w:val="00220C66"/>
    <w:rsid w:val="00226D9D"/>
    <w:rsid w:val="00227900"/>
    <w:rsid w:val="0023362F"/>
    <w:rsid w:val="00272219"/>
    <w:rsid w:val="002746F2"/>
    <w:rsid w:val="002837B5"/>
    <w:rsid w:val="00284AEA"/>
    <w:rsid w:val="0029470F"/>
    <w:rsid w:val="00297BD8"/>
    <w:rsid w:val="002C5DCA"/>
    <w:rsid w:val="002D38FA"/>
    <w:rsid w:val="00317A83"/>
    <w:rsid w:val="00324A9B"/>
    <w:rsid w:val="003534D4"/>
    <w:rsid w:val="00354206"/>
    <w:rsid w:val="00367093"/>
    <w:rsid w:val="00390F59"/>
    <w:rsid w:val="00396E45"/>
    <w:rsid w:val="003A3DEB"/>
    <w:rsid w:val="003A5B46"/>
    <w:rsid w:val="003B2E60"/>
    <w:rsid w:val="003B4609"/>
    <w:rsid w:val="003B7CE8"/>
    <w:rsid w:val="003D6EEF"/>
    <w:rsid w:val="00434981"/>
    <w:rsid w:val="004663A9"/>
    <w:rsid w:val="0046696E"/>
    <w:rsid w:val="00474EF0"/>
    <w:rsid w:val="00480C9D"/>
    <w:rsid w:val="004A00AC"/>
    <w:rsid w:val="004A4E92"/>
    <w:rsid w:val="004B4A9A"/>
    <w:rsid w:val="004D3246"/>
    <w:rsid w:val="004D36FE"/>
    <w:rsid w:val="004E4236"/>
    <w:rsid w:val="004F25C1"/>
    <w:rsid w:val="00540E0A"/>
    <w:rsid w:val="005420FD"/>
    <w:rsid w:val="005B0D1A"/>
    <w:rsid w:val="005B32D7"/>
    <w:rsid w:val="005C2439"/>
    <w:rsid w:val="005C7BC9"/>
    <w:rsid w:val="00605A51"/>
    <w:rsid w:val="006214BA"/>
    <w:rsid w:val="00641107"/>
    <w:rsid w:val="006412E1"/>
    <w:rsid w:val="00653682"/>
    <w:rsid w:val="00664C3A"/>
    <w:rsid w:val="0067244F"/>
    <w:rsid w:val="00684FC1"/>
    <w:rsid w:val="00691952"/>
    <w:rsid w:val="006B0493"/>
    <w:rsid w:val="006B29CE"/>
    <w:rsid w:val="006C2223"/>
    <w:rsid w:val="0076329C"/>
    <w:rsid w:val="007B6B48"/>
    <w:rsid w:val="007F57C8"/>
    <w:rsid w:val="00811E51"/>
    <w:rsid w:val="00821F06"/>
    <w:rsid w:val="00827766"/>
    <w:rsid w:val="00843590"/>
    <w:rsid w:val="00845040"/>
    <w:rsid w:val="00846F64"/>
    <w:rsid w:val="008A0F98"/>
    <w:rsid w:val="008B41D5"/>
    <w:rsid w:val="008B77AF"/>
    <w:rsid w:val="008E42FD"/>
    <w:rsid w:val="00913167"/>
    <w:rsid w:val="00990689"/>
    <w:rsid w:val="009C7431"/>
    <w:rsid w:val="009D000B"/>
    <w:rsid w:val="009F78C6"/>
    <w:rsid w:val="00A011D2"/>
    <w:rsid w:val="00A23FAA"/>
    <w:rsid w:val="00A67C74"/>
    <w:rsid w:val="00A77BDF"/>
    <w:rsid w:val="00A9406E"/>
    <w:rsid w:val="00AB422B"/>
    <w:rsid w:val="00AB6C1B"/>
    <w:rsid w:val="00AE289B"/>
    <w:rsid w:val="00AE590F"/>
    <w:rsid w:val="00B04C98"/>
    <w:rsid w:val="00B406B2"/>
    <w:rsid w:val="00B43354"/>
    <w:rsid w:val="00B458CF"/>
    <w:rsid w:val="00B47D0A"/>
    <w:rsid w:val="00B714F6"/>
    <w:rsid w:val="00B95F0D"/>
    <w:rsid w:val="00BA5A5C"/>
    <w:rsid w:val="00C043E1"/>
    <w:rsid w:val="00C25E66"/>
    <w:rsid w:val="00C277AC"/>
    <w:rsid w:val="00C3220C"/>
    <w:rsid w:val="00C57028"/>
    <w:rsid w:val="00C64BCD"/>
    <w:rsid w:val="00CA6494"/>
    <w:rsid w:val="00CC5EFC"/>
    <w:rsid w:val="00D21AE5"/>
    <w:rsid w:val="00D30EB8"/>
    <w:rsid w:val="00D3152C"/>
    <w:rsid w:val="00D33ADB"/>
    <w:rsid w:val="00D415AD"/>
    <w:rsid w:val="00D60C7B"/>
    <w:rsid w:val="00D64F12"/>
    <w:rsid w:val="00D74BE0"/>
    <w:rsid w:val="00D873D8"/>
    <w:rsid w:val="00DA7545"/>
    <w:rsid w:val="00DB2795"/>
    <w:rsid w:val="00DC0283"/>
    <w:rsid w:val="00DF3D1D"/>
    <w:rsid w:val="00DF3FFB"/>
    <w:rsid w:val="00E3167E"/>
    <w:rsid w:val="00E510A0"/>
    <w:rsid w:val="00E517FB"/>
    <w:rsid w:val="00E53E30"/>
    <w:rsid w:val="00E7203F"/>
    <w:rsid w:val="00EC3EAF"/>
    <w:rsid w:val="00EE1B47"/>
    <w:rsid w:val="00EF4736"/>
    <w:rsid w:val="00F04804"/>
    <w:rsid w:val="00F265A0"/>
    <w:rsid w:val="00F53FEA"/>
    <w:rsid w:val="00F908A7"/>
    <w:rsid w:val="00FA23EA"/>
    <w:rsid w:val="00FA37EB"/>
    <w:rsid w:val="00FC35BB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F8C1B-3334-416B-BE15-7425DD76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footnote text"/>
    <w:basedOn w:val="a"/>
    <w:link w:val="a8"/>
    <w:rsid w:val="007F57C8"/>
  </w:style>
  <w:style w:type="character" w:customStyle="1" w:styleId="a8">
    <w:name w:val="Текст сноски Знак"/>
    <w:link w:val="a7"/>
    <w:rsid w:val="007F57C8"/>
    <w:rPr>
      <w:rFonts w:ascii="Arial" w:hAnsi="Arial" w:cs="Arial"/>
    </w:rPr>
  </w:style>
  <w:style w:type="character" w:styleId="a9">
    <w:name w:val="footnote reference"/>
    <w:rsid w:val="007F57C8"/>
    <w:rPr>
      <w:vertAlign w:val="superscript"/>
    </w:rPr>
  </w:style>
  <w:style w:type="paragraph" w:styleId="aa">
    <w:name w:val="endnote text"/>
    <w:basedOn w:val="a"/>
    <w:link w:val="ab"/>
    <w:rsid w:val="007F57C8"/>
  </w:style>
  <w:style w:type="character" w:customStyle="1" w:styleId="ab">
    <w:name w:val="Текст концевой сноски Знак"/>
    <w:link w:val="aa"/>
    <w:rsid w:val="007F57C8"/>
    <w:rPr>
      <w:rFonts w:ascii="Arial" w:hAnsi="Arial" w:cs="Arial"/>
    </w:rPr>
  </w:style>
  <w:style w:type="character" w:styleId="ac">
    <w:name w:val="endnote reference"/>
    <w:rsid w:val="007F57C8"/>
    <w:rPr>
      <w:vertAlign w:val="superscript"/>
    </w:rPr>
  </w:style>
  <w:style w:type="paragraph" w:styleId="ad">
    <w:name w:val="Balloon Text"/>
    <w:basedOn w:val="a"/>
    <w:link w:val="ae"/>
    <w:rsid w:val="0023362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2336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97C4D-588F-4BB1-84F1-02BF4363A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</dc:creator>
  <cp:keywords/>
  <dc:description/>
  <cp:lastModifiedBy>204-Голицына</cp:lastModifiedBy>
  <cp:revision>4</cp:revision>
  <cp:lastPrinted>2021-08-26T10:01:00Z</cp:lastPrinted>
  <dcterms:created xsi:type="dcterms:W3CDTF">2021-09-01T10:47:00Z</dcterms:created>
  <dcterms:modified xsi:type="dcterms:W3CDTF">2021-09-03T06:17:00Z</dcterms:modified>
</cp:coreProperties>
</file>